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59678" w14:textId="77777777" w:rsidR="00C72F74" w:rsidRDefault="00C72F74" w:rsidP="00C72F74">
      <w:pPr>
        <w:jc w:val="center"/>
        <w:rPr>
          <w:rFonts w:ascii="Calibri" w:hAnsi="Calibri"/>
          <w:b/>
          <w:sz w:val="32"/>
          <w:szCs w:val="32"/>
        </w:rPr>
      </w:pPr>
      <w:r w:rsidRPr="002771B9">
        <w:rPr>
          <w:rFonts w:ascii="Calibri" w:hAnsi="Calibri"/>
          <w:b/>
          <w:sz w:val="32"/>
          <w:szCs w:val="32"/>
        </w:rPr>
        <w:t>PROGRAMMA</w:t>
      </w:r>
      <w:r>
        <w:rPr>
          <w:rFonts w:ascii="Calibri" w:hAnsi="Calibri"/>
          <w:b/>
          <w:sz w:val="32"/>
          <w:szCs w:val="32"/>
        </w:rPr>
        <w:t xml:space="preserve"> SVOLTO</w:t>
      </w:r>
    </w:p>
    <w:p w14:paraId="3F9A64E4" w14:textId="77777777" w:rsidR="007421C8" w:rsidRPr="002771B9" w:rsidRDefault="007421C8" w:rsidP="00C72F7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CLASSE :4B</w:t>
      </w:r>
      <w:bookmarkStart w:id="0" w:name="_GoBack"/>
      <w:bookmarkEnd w:id="0"/>
    </w:p>
    <w:p w14:paraId="211D5CDE" w14:textId="77777777" w:rsidR="00C72F74" w:rsidRPr="001C0247" w:rsidRDefault="00C72F74" w:rsidP="00C72F74">
      <w:pPr>
        <w:jc w:val="center"/>
        <w:rPr>
          <w:rFonts w:ascii="Calibri" w:hAnsi="Calibri"/>
          <w:b/>
          <w:sz w:val="28"/>
          <w:szCs w:val="28"/>
        </w:rPr>
      </w:pPr>
    </w:p>
    <w:p w14:paraId="7E80628C" w14:textId="77777777" w:rsidR="00C72F74" w:rsidRPr="001C0247" w:rsidRDefault="00C72F74" w:rsidP="00C72F74">
      <w:pPr>
        <w:jc w:val="center"/>
        <w:rPr>
          <w:rFonts w:ascii="Calibri" w:hAnsi="Calibri"/>
          <w:b/>
          <w:sz w:val="28"/>
          <w:szCs w:val="28"/>
        </w:rPr>
      </w:pPr>
      <w:r w:rsidRPr="001C0247">
        <w:rPr>
          <w:rFonts w:ascii="Calibri" w:hAnsi="Calibri"/>
          <w:b/>
          <w:sz w:val="28"/>
          <w:szCs w:val="28"/>
        </w:rPr>
        <w:t>DISCIPLINA:</w:t>
      </w:r>
      <w:r>
        <w:rPr>
          <w:rFonts w:ascii="Calibri" w:hAnsi="Calibri"/>
          <w:b/>
          <w:sz w:val="28"/>
          <w:szCs w:val="28"/>
        </w:rPr>
        <w:t xml:space="preserve"> Lingua e Cultura francese</w:t>
      </w:r>
      <w:r w:rsidRPr="001C0247">
        <w:rPr>
          <w:rFonts w:ascii="Calibri" w:hAnsi="Calibri"/>
          <w:b/>
          <w:sz w:val="28"/>
          <w:szCs w:val="28"/>
        </w:rPr>
        <w:t xml:space="preserve"> </w:t>
      </w:r>
    </w:p>
    <w:p w14:paraId="1E519404" w14:textId="77777777" w:rsidR="00C72F74" w:rsidRPr="001C0247" w:rsidRDefault="00C72F74" w:rsidP="00C72F74">
      <w:pPr>
        <w:jc w:val="both"/>
        <w:rPr>
          <w:rFonts w:ascii="Calibri" w:hAnsi="Calibri"/>
          <w:b/>
          <w:sz w:val="28"/>
          <w:szCs w:val="28"/>
        </w:rPr>
      </w:pPr>
    </w:p>
    <w:p w14:paraId="3AA81A5F" w14:textId="77777777" w:rsidR="00C72F74" w:rsidRPr="0001500D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0: </w:t>
      </w:r>
    </w:p>
    <w:tbl>
      <w:tblPr>
        <w:tblW w:w="982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458"/>
        <w:gridCol w:w="3479"/>
        <w:gridCol w:w="2883"/>
      </w:tblGrid>
      <w:tr w:rsidR="00C72F74" w:rsidRPr="0001500D" w14:paraId="4A43E37F" w14:textId="77777777" w:rsidTr="00D31295">
        <w:trPr>
          <w:trHeight w:val="613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87BD6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3ABF8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8F9CD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C72F74" w:rsidRPr="0001500D" w14:paraId="539B791D" w14:textId="77777777" w:rsidTr="00D31295">
        <w:trPr>
          <w:trHeight w:val="866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B578E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Ripasso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AA2F2" w14:textId="77777777" w:rsidR="00C72F74" w:rsidRPr="00CB3632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CONOSCENZE </w:t>
            </w:r>
          </w:p>
          <w:p w14:paraId="0DAA1F3E" w14:textId="77777777" w:rsidR="00C72F74" w:rsidRPr="00CB3632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>révision</w:t>
            </w:r>
            <w:proofErr w:type="spellEnd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  <w:p w14:paraId="527D54C8" w14:textId="77777777" w:rsidR="00C72F74" w:rsidRPr="00CB3632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Ripasso delle principali funzioni, lessico e strutture linguistiche affrontate negli anni precedenti</w:t>
            </w:r>
            <w:proofErr w:type="gramEnd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. In particolare ripasso dei tempi verbali: gallicismi, verbi irregolari, passato prossimo e accordo participio passato con essere. </w:t>
            </w:r>
          </w:p>
          <w:p w14:paraId="2D2A4C88" w14:textId="77777777" w:rsidR="00C72F74" w:rsidRPr="00CB3632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Pronomi personali </w:t>
            </w:r>
            <w:proofErr w:type="gramStart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C.O.D.</w:t>
            </w:r>
            <w:proofErr w:type="gramEnd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 E C.O.I., aggettivi e pronomi dimostrativi, relativi semplici. Partitivo, femminile, plurale. </w:t>
            </w:r>
          </w:p>
          <w:p w14:paraId="4AC6C902" w14:textId="77777777" w:rsidR="00C72F74" w:rsidRPr="00CB3632" w:rsidRDefault="00C72F7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A3621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Regole di pronuncia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E82214F" w14:textId="77777777" w:rsidR="00C72F74" w:rsidRPr="0001500D" w:rsidRDefault="00C72F74" w:rsidP="00C72F74">
      <w:pPr>
        <w:rPr>
          <w:rFonts w:ascii="Calibri" w:hAnsi="Calibri"/>
          <w:b/>
          <w:sz w:val="28"/>
          <w:szCs w:val="28"/>
        </w:rPr>
      </w:pPr>
    </w:p>
    <w:p w14:paraId="31448A06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2D6FD61B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3675A00D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5989EF2F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1BA9BD76" w14:textId="77777777" w:rsidR="00C72F74" w:rsidRPr="006B19C3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1: 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2257"/>
        <w:gridCol w:w="2835"/>
        <w:gridCol w:w="2410"/>
      </w:tblGrid>
      <w:tr w:rsidR="00C72F74" w:rsidRPr="0001500D" w14:paraId="752667C9" w14:textId="77777777" w:rsidTr="00D31295">
        <w:trPr>
          <w:trHeight w:val="57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6141C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CONTENUTI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E5183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9D22C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DC0B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CULTURA</w:t>
            </w:r>
          </w:p>
        </w:tc>
      </w:tr>
      <w:tr w:rsidR="00C72F74" w:rsidRPr="0001500D" w14:paraId="5C46B307" w14:textId="77777777" w:rsidTr="00D31295">
        <w:trPr>
          <w:trHeight w:val="9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88965" w14:textId="77777777" w:rsidR="00C72F74" w:rsidRPr="00E36F1A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ab/>
            </w:r>
          </w:p>
          <w:p w14:paraId="0E6BDFCE" w14:textId="77777777" w:rsidR="00C72F74" w:rsidRPr="00E36F1A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5B759BD4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tourisme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une filière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riche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attractive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l'evolution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du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Tourisme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 -Le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tourisme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en France -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congés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payés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49E8047C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-La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France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touristique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entreprises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touristiques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 -le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developpement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du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tourisme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ligne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produits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touristiques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types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tourisme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) </w:t>
            </w:r>
          </w:p>
          <w:p w14:paraId="6500D52C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-La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touristique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: -la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orale (face à face, par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téléphone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) -La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écrite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la lettre, le fax, le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courrier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électronique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6BFEE7CD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  <w:sz w:val="26"/>
                <w:szCs w:val="26"/>
              </w:rPr>
            </w:pPr>
            <w:r w:rsidRPr="00971EED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Dossier </w:t>
            </w:r>
            <w:proofErr w:type="gramStart"/>
            <w:r w:rsidRPr="00971EED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1</w:t>
            </w:r>
            <w:proofErr w:type="gramEnd"/>
            <w:r w:rsidRPr="00971EED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1EED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unité</w:t>
            </w:r>
            <w:proofErr w:type="spellEnd"/>
            <w:r w:rsidRPr="00971EED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 0</w:t>
            </w:r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, 1, 2:  la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communication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touristique</w:t>
            </w:r>
            <w:proofErr w:type="spellEnd"/>
          </w:p>
          <w:p w14:paraId="2D0F961D" w14:textId="77777777" w:rsidR="00C72F74" w:rsidRPr="00074F4F" w:rsidRDefault="00C72F74" w:rsidP="00C72F7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EAD14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Lessico e fraseologia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relativi a -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i tipi di turismo - l'ufficio informazioni turistiche - l'agenzia di viaggi - le imprese turistiche e i mestieri del turismo -La geografia turistica -La lettera formale 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mails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4A42AA3D" w14:textId="77777777" w:rsidR="00C72F74" w:rsidRPr="00E36F1A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7A89B50E" w14:textId="77777777" w:rsidR="00C72F74" w:rsidRPr="00E36F1A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3E48F" w14:textId="77777777" w:rsidR="00C72F74" w:rsidRPr="00E36F1A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1A93E8D7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Revisione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delle principali funzioni comunicative, strutture morfosintattiche e lessico affrontati negli anni precedenti (In particolare: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Passé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composé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accord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du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participe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passé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avec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être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avoir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imparfait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futur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conditinnel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présent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pronoms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personnels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C.O.D. et C.O.I.,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pronoms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possessifs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démonstratifs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pronoms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relatifs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le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partitif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.. </w:t>
            </w:r>
          </w:p>
          <w:p w14:paraId="37583DFF" w14:textId="77777777" w:rsidR="00C72F74" w:rsidRPr="00E36F1A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4F4F3AD3" w14:textId="77777777" w:rsidR="00C72F74" w:rsidRPr="00E36F1A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2D908CAA" w14:textId="77777777" w:rsidR="00C72F74" w:rsidRPr="00E36F1A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14:paraId="1D7131B2" w14:textId="77777777" w:rsidR="00C72F74" w:rsidRPr="00E36F1A" w:rsidRDefault="00C72F74" w:rsidP="00D312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4EA3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13B175F2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géographie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la France </w:t>
            </w:r>
          </w:p>
          <w:p w14:paraId="1A067745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Paris</w:t>
            </w:r>
          </w:p>
          <w:p w14:paraId="051A47F2" w14:textId="77777777" w:rsidR="00C72F74" w:rsidRPr="00E73DA5" w:rsidRDefault="00C72F74" w:rsidP="00D31295">
            <w:pPr>
              <w:ind w:firstLine="708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F4F0284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352035CE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2FBCEDFD" w14:textId="77777777" w:rsidR="00C72F74" w:rsidRPr="0001500D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ÉTAPE 3</w:t>
      </w:r>
      <w:r w:rsidRPr="0001500D"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gennaio/febbraio</w:t>
      </w:r>
    </w:p>
    <w:tbl>
      <w:tblPr>
        <w:tblW w:w="847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510"/>
        <w:gridCol w:w="1647"/>
        <w:gridCol w:w="2447"/>
        <w:gridCol w:w="1873"/>
      </w:tblGrid>
      <w:tr w:rsidR="00C72F74" w:rsidRPr="0001500D" w14:paraId="4735CAA7" w14:textId="77777777" w:rsidTr="00D31295">
        <w:trPr>
          <w:trHeight w:val="11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02C7B1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CONTENUTI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3C7C3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3646C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0623E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CULTURA </w:t>
            </w:r>
          </w:p>
        </w:tc>
      </w:tr>
      <w:tr w:rsidR="00C72F74" w:rsidRPr="00B22D0F" w14:paraId="479D9F2A" w14:textId="77777777" w:rsidTr="00D31295">
        <w:trPr>
          <w:trHeight w:val="154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C323F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 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transports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aériens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aéroports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français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All' aeroporto: Procedure per l''imbarco Misure di sicurezza per i passeggeri </w:t>
            </w:r>
          </w:p>
          <w:p w14:paraId="6A1082F6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Le compagnie aeree </w:t>
            </w:r>
          </w:p>
          <w:p w14:paraId="167CFCBF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Leggere una tabella oraria -À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la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gare: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transports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ferroviaires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 (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chemins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fer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en France,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gares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Paris,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services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SNCF,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tarifs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) </w:t>
            </w:r>
          </w:p>
          <w:p w14:paraId="53F8FC02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transports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urbains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métro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RER,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tramway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) -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transports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maritimes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croisières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bateaux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ligne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navigation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plaisance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transports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routiers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: l'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autocar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voiture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la location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véhicules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11E8C3A7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écrite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(lettre,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mél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fax): </w:t>
            </w:r>
            <w:r>
              <w:rPr>
                <w:rFonts w:ascii="Symbol" w:hAnsi="Symbol" w:cs="Symbol"/>
                <w:color w:val="000000"/>
                <w:sz w:val="26"/>
                <w:szCs w:val="26"/>
              </w:rPr>
              <w:t></w:t>
            </w:r>
            <w:r>
              <w:rPr>
                <w:rFonts w:ascii="Symbol" w:hAnsi="Symbol" w:cs="Symbol"/>
                <w:color w:val="000000"/>
                <w:sz w:val="26"/>
                <w:szCs w:val="26"/>
              </w:rPr>
              <w:t>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demande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renseignements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réponse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29A698DD" w14:textId="77777777" w:rsidR="00C72F74" w:rsidRPr="004C3B85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b/>
                <w:color w:val="000000"/>
              </w:rPr>
            </w:pPr>
            <w:r w:rsidRPr="004C3B85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Dossier </w:t>
            </w:r>
            <w:proofErr w:type="gramStart"/>
            <w:r w:rsidRPr="004C3B85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2</w:t>
            </w:r>
            <w:proofErr w:type="gramEnd"/>
            <w:r w:rsidRPr="004C3B85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4C3B85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Les</w:t>
            </w:r>
            <w:proofErr w:type="spellEnd"/>
            <w:r w:rsidRPr="004C3B85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3B85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transports</w:t>
            </w:r>
            <w:proofErr w:type="spellEnd"/>
            <w:r w:rsidRPr="004C3B85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77431CCA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</w:p>
          <w:p w14:paraId="64B46EA9" w14:textId="77777777" w:rsidR="00C72F74" w:rsidRPr="00B22D0F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63E34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Lessico e fraseologia relativi a - I trasporti aerei e gli aeroporti - il trasporto ferroviario, urbano e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marittimo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7F8D57E8" w14:textId="77777777" w:rsidR="00C72F74" w:rsidRPr="000E24CE" w:rsidRDefault="00C72F74" w:rsidP="00D31295">
            <w:pPr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6C726BC5" w14:textId="77777777" w:rsidR="00C72F74" w:rsidRPr="00B22D0F" w:rsidRDefault="00C72F7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7C9D5495" w14:textId="77777777" w:rsidR="00C72F74" w:rsidRPr="00B22D0F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C2C740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strutture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morfosintattiche, ritmo e intonazione della frase, adeguati al contesto comunicativo In particolare: plus-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parfait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condizionale passato, periodo ipotetico </w:t>
            </w:r>
          </w:p>
          <w:p w14:paraId="5D62A41C" w14:textId="77777777" w:rsidR="00C72F74" w:rsidRPr="00B22D0F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EB96A" w14:textId="77777777" w:rsidR="00C72F74" w:rsidRPr="00B22D0F" w:rsidRDefault="00C72F7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Quelques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suggestions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(histoire, art,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littérature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)</w:t>
            </w:r>
          </w:p>
          <w:p w14:paraId="7D5BD8EB" w14:textId="77777777" w:rsidR="00C72F74" w:rsidRPr="00B22D0F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</w:tr>
    </w:tbl>
    <w:p w14:paraId="04EFE867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02B3583E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354CE511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Étape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4 </w:t>
      </w:r>
    </w:p>
    <w:tbl>
      <w:tblPr>
        <w:tblW w:w="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38"/>
        <w:gridCol w:w="2462"/>
        <w:gridCol w:w="2816"/>
        <w:gridCol w:w="2238"/>
      </w:tblGrid>
      <w:tr w:rsidR="00C72F74" w:rsidRPr="0001500D" w14:paraId="31112DE9" w14:textId="77777777" w:rsidTr="00D31295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C8CE6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CONTENUTI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64E97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9A779A8" wp14:editId="08F2F6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F1B412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  <w:p w14:paraId="3F95FFBD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BE3951F" wp14:editId="14DCBF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0D065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7B1A0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3BC8027" wp14:editId="218D3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8530" cy="889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F5EF37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CULTURA</w:t>
            </w:r>
          </w:p>
          <w:p w14:paraId="00E6CB48" w14:textId="77777777" w:rsidR="00C72F74" w:rsidRPr="0001500D" w:rsidRDefault="00C72F7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2AFD26F" wp14:editId="6E28C5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8530" cy="889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2F74" w:rsidRPr="006B19C3" w14:paraId="3720E7AE" w14:textId="77777777" w:rsidTr="00D31295">
        <w:trPr>
          <w:trHeight w:val="90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B0DEF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Présenter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un hotel </w:t>
            </w:r>
          </w:p>
          <w:p w14:paraId="57F2860E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</w:p>
          <w:p w14:paraId="0E0DA739" w14:textId="77777777" w:rsidR="00C72F74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dossier</w:t>
            </w:r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unités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13,14</w:t>
            </w:r>
          </w:p>
          <w:p w14:paraId="3CD4EAE8" w14:textId="77777777" w:rsidR="00C72F74" w:rsidRPr="006B19C3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dossier</w:t>
            </w:r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4 </w:t>
            </w:r>
          </w:p>
          <w:p w14:paraId="4F449EC5" w14:textId="77777777" w:rsidR="00C72F74" w:rsidRPr="006B19C3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14:paraId="168BD944" w14:textId="77777777" w:rsidR="00C72F74" w:rsidRPr="00627F3A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Times Roman" w:hAnsi="Times Roman" w:cs="Times Roman"/>
                <w:color w:val="000000"/>
                <w:sz w:val="21"/>
                <w:szCs w:val="21"/>
              </w:rPr>
              <w:tab/>
            </w:r>
          </w:p>
          <w:p w14:paraId="0E1AB62F" w14:textId="77777777" w:rsidR="00C72F74" w:rsidRPr="00CA465C" w:rsidRDefault="00C72F74" w:rsidP="00D312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BF08F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catalogues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brochures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dépliants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analyser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un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site internet.</w:t>
            </w:r>
          </w:p>
          <w:p w14:paraId="77D85C5D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Déscription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situation,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èquipements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services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reinsegnements</w:t>
            </w:r>
            <w:proofErr w:type="spellEnd"/>
          </w:p>
          <w:p w14:paraId="425C4163" w14:textId="77777777" w:rsidR="00C72F74" w:rsidRPr="006B19C3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ab/>
            </w:r>
          </w:p>
          <w:p w14:paraId="6845587E" w14:textId="77777777" w:rsidR="00C72F74" w:rsidRPr="00CF125A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ab/>
            </w:r>
          </w:p>
          <w:p w14:paraId="4760B855" w14:textId="77777777" w:rsidR="00C72F74" w:rsidRPr="00CF125A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14:paraId="648C778F" w14:textId="77777777" w:rsidR="00C72F74" w:rsidRPr="00CF125A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7BD38B40" w14:textId="77777777" w:rsidR="00C72F74" w:rsidRPr="00CA465C" w:rsidRDefault="00C72F74" w:rsidP="00D312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22270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ab/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Strutture morfosintattiche, ritmo e intonazione della frase, adeguati al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contesto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comunicativo In particolare: uso dei modi e dei tempi, participio presente e gerundio </w:t>
            </w:r>
          </w:p>
          <w:p w14:paraId="6A401D31" w14:textId="77777777" w:rsidR="00C72F74" w:rsidRPr="00843BE2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14:paraId="38ACE068" w14:textId="77777777" w:rsidR="00C72F74" w:rsidRPr="00843BE2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14:paraId="5B29B612" w14:textId="77777777" w:rsidR="00C72F74" w:rsidRPr="006B19C3" w:rsidRDefault="00C72F7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AA488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</w:p>
          <w:p w14:paraId="66C6E6FF" w14:textId="77777777" w:rsidR="00C72F74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La </w:t>
            </w:r>
            <w:proofErr w:type="gramStart"/>
            <w:r>
              <w:rPr>
                <w:rFonts w:ascii="Times Roman" w:hAnsi="Times Roman" w:cs="Times Roman"/>
                <w:color w:val="000000"/>
              </w:rPr>
              <w:t>maremma</w:t>
            </w:r>
            <w:proofErr w:type="gramEnd"/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7798AC8F" w14:textId="77777777" w:rsidR="00C72F74" w:rsidRPr="006B19C3" w:rsidRDefault="00C72F7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</w:tr>
    </w:tbl>
    <w:p w14:paraId="0464D043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2A9649D9" w14:textId="77777777" w:rsidR="00C72F74" w:rsidRDefault="00C72F74" w:rsidP="00C72F7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14:paraId="629BC373" w14:textId="77777777" w:rsidR="00C72F74" w:rsidRPr="0001500D" w:rsidRDefault="00C72F74" w:rsidP="00C72F74">
      <w:pPr>
        <w:jc w:val="both"/>
        <w:rPr>
          <w:rFonts w:ascii="Calibri" w:hAnsi="Calibri"/>
          <w:b/>
        </w:rPr>
      </w:pPr>
    </w:p>
    <w:p w14:paraId="0CA606C5" w14:textId="77777777" w:rsidR="00C72F74" w:rsidRPr="0001500D" w:rsidRDefault="00C72F74" w:rsidP="00C72F74">
      <w:pPr>
        <w:ind w:left="720"/>
        <w:rPr>
          <w:rFonts w:ascii="Calibri" w:hAnsi="Calibri"/>
          <w:b/>
        </w:rPr>
      </w:pPr>
    </w:p>
    <w:p w14:paraId="585E6DEF" w14:textId="77777777" w:rsidR="00C72F74" w:rsidRPr="0001500D" w:rsidRDefault="00C72F74" w:rsidP="00C72F74">
      <w:pPr>
        <w:rPr>
          <w:rFonts w:ascii="Calibri" w:hAnsi="Calibri"/>
          <w:b/>
        </w:rPr>
      </w:pPr>
    </w:p>
    <w:p w14:paraId="39AC56C5" w14:textId="77777777" w:rsidR="00C72F74" w:rsidRPr="002771B9" w:rsidRDefault="00C72F74" w:rsidP="00C72F74">
      <w:pPr>
        <w:rPr>
          <w:rFonts w:ascii="Calibri" w:hAnsi="Calibri"/>
          <w:sz w:val="28"/>
          <w:szCs w:val="28"/>
        </w:rPr>
      </w:pPr>
    </w:p>
    <w:p w14:paraId="2389A174" w14:textId="77777777" w:rsidR="00C72F74" w:rsidRPr="002771B9" w:rsidRDefault="00C72F74" w:rsidP="00C72F74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          </w:t>
      </w:r>
      <w:r w:rsidRPr="002771B9">
        <w:rPr>
          <w:rFonts w:ascii="Calibri" w:hAnsi="Calibri"/>
          <w:sz w:val="28"/>
          <w:szCs w:val="28"/>
        </w:rPr>
        <w:t>Il docente</w:t>
      </w:r>
    </w:p>
    <w:p w14:paraId="7203A977" w14:textId="77777777" w:rsidR="00C72F74" w:rsidRPr="002771B9" w:rsidRDefault="00C72F74" w:rsidP="00C72F74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>Valentina Napolitano</w:t>
      </w:r>
    </w:p>
    <w:p w14:paraId="118941A1" w14:textId="77777777" w:rsidR="006A7B4E" w:rsidRDefault="006A7B4E"/>
    <w:sectPr w:rsidR="006A7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74"/>
    <w:rsid w:val="006A7B4E"/>
    <w:rsid w:val="007421C8"/>
    <w:rsid w:val="00C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016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F7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F7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499</Words>
  <Characters>2850</Characters>
  <Application>Microsoft Macintosh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2020-06-28T15:34:00Z</dcterms:created>
  <dcterms:modified xsi:type="dcterms:W3CDTF">2020-06-28T16:03:00Z</dcterms:modified>
</cp:coreProperties>
</file>